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323AA" w14:textId="77777777" w:rsidR="00E23FE0" w:rsidRDefault="00E23FE0">
      <w:pPr>
        <w:spacing w:before="360" w:after="200" w:line="276" w:lineRule="auto"/>
        <w:rPr>
          <w:rFonts w:ascii="Arial" w:eastAsia="Arial" w:hAnsi="Arial" w:cs="Arial"/>
          <w:sz w:val="24"/>
        </w:rPr>
      </w:pPr>
    </w:p>
    <w:p w14:paraId="07DBF7CB" w14:textId="77777777" w:rsidR="00E23FE0" w:rsidRDefault="00E23FE0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1CBDE1B8" w14:textId="77777777" w:rsidR="00DE6C7F" w:rsidRDefault="00DE6C7F" w:rsidP="00DE6C7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B890172" w14:textId="77777777" w:rsidR="00505578" w:rsidRDefault="00505578" w:rsidP="00DE6C7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20955B2" w14:textId="77777777" w:rsidR="00DE6C7F" w:rsidRDefault="00DE6C7F" w:rsidP="00DE6C7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295AFE" w14:textId="77777777" w:rsidR="00E23FE0" w:rsidRPr="00135612" w:rsidRDefault="00E23FE0" w:rsidP="00135612">
      <w:pPr>
        <w:spacing w:after="200" w:line="276" w:lineRule="auto"/>
        <w:rPr>
          <w:rFonts w:ascii="Calibri" w:eastAsia="Calibri" w:hAnsi="Calibri" w:cs="Calibri"/>
          <w:sz w:val="36"/>
          <w:szCs w:val="36"/>
        </w:rPr>
      </w:pPr>
    </w:p>
    <w:p w14:paraId="4C948722" w14:textId="77777777" w:rsidR="00E23FE0" w:rsidRDefault="00E23FE0" w:rsidP="00135612">
      <w:pPr>
        <w:spacing w:after="200" w:line="276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2B54BB93" w14:textId="77777777" w:rsidR="008C183F" w:rsidRPr="00135612" w:rsidRDefault="008C183F" w:rsidP="00135612">
      <w:pPr>
        <w:spacing w:after="200" w:line="276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1B63B743" w14:textId="45A843EF" w:rsidR="00E23FE0" w:rsidRPr="0033471E" w:rsidRDefault="00AF79A9" w:rsidP="00135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3471E">
        <w:rPr>
          <w:rFonts w:ascii="Times New Roman" w:eastAsia="Times New Roman" w:hAnsi="Times New Roman" w:cs="Times New Roman"/>
          <w:b/>
          <w:sz w:val="40"/>
          <w:szCs w:val="40"/>
        </w:rPr>
        <w:t>RELATÓRIO FOTOGRÁFICO</w:t>
      </w:r>
      <w:r w:rsidR="00DE6C7F"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33471E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DE6C7F" w:rsidRPr="0033471E">
        <w:rPr>
          <w:rFonts w:ascii="Times New Roman" w:eastAsia="Times New Roman" w:hAnsi="Times New Roman" w:cs="Times New Roman"/>
          <w:b/>
          <w:sz w:val="40"/>
          <w:szCs w:val="40"/>
        </w:rPr>
        <w:t>AS</w:t>
      </w:r>
      <w:r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 RUAS</w:t>
      </w:r>
      <w:r w:rsidR="00DE6C7F"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75E35" w:rsidRPr="0033471E">
        <w:rPr>
          <w:rFonts w:ascii="Times New Roman" w:eastAsia="Times New Roman" w:hAnsi="Times New Roman" w:cs="Times New Roman"/>
          <w:b/>
          <w:sz w:val="40"/>
          <w:szCs w:val="40"/>
        </w:rPr>
        <w:t>N</w:t>
      </w:r>
      <w:r w:rsidR="00DE6C7F" w:rsidRPr="0033471E">
        <w:rPr>
          <w:rFonts w:ascii="Times New Roman" w:eastAsia="Times New Roman" w:hAnsi="Times New Roman" w:cs="Times New Roman"/>
          <w:b/>
          <w:sz w:val="40"/>
          <w:szCs w:val="40"/>
        </w:rPr>
        <w:t>O</w:t>
      </w:r>
      <w:r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E6C7F" w:rsidRPr="0033471E">
        <w:rPr>
          <w:rFonts w:ascii="Times New Roman" w:eastAsia="Times New Roman" w:hAnsi="Times New Roman" w:cs="Times New Roman"/>
          <w:b/>
          <w:sz w:val="40"/>
          <w:szCs w:val="40"/>
        </w:rPr>
        <w:t>MUNICÍPIO</w:t>
      </w:r>
      <w:r w:rsidR="00135612"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33471E">
        <w:rPr>
          <w:rFonts w:ascii="Times New Roman" w:eastAsia="Times New Roman" w:hAnsi="Times New Roman" w:cs="Times New Roman"/>
          <w:b/>
          <w:sz w:val="40"/>
          <w:szCs w:val="40"/>
        </w:rPr>
        <w:t xml:space="preserve">DE </w:t>
      </w:r>
      <w:r w:rsidR="00B0475E">
        <w:rPr>
          <w:rFonts w:ascii="Times New Roman" w:eastAsia="Times New Roman" w:hAnsi="Times New Roman" w:cs="Times New Roman"/>
          <w:b/>
          <w:sz w:val="40"/>
          <w:szCs w:val="40"/>
        </w:rPr>
        <w:t>FLEXEIRAS - AL</w:t>
      </w:r>
    </w:p>
    <w:p w14:paraId="1CB903F1" w14:textId="77777777" w:rsidR="00E23FE0" w:rsidRPr="00135612" w:rsidRDefault="00E23FE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D8FC1D" w14:textId="77777777" w:rsidR="00E23FE0" w:rsidRPr="00135612" w:rsidRDefault="00E23FE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4C838F" w14:textId="77777777" w:rsidR="00E23FE0" w:rsidRPr="00135612" w:rsidRDefault="00E23FE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5FC011" w14:textId="77777777" w:rsidR="00E23FE0" w:rsidRPr="00135612" w:rsidRDefault="00E23FE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583D94" w14:textId="77777777" w:rsidR="00E23FE0" w:rsidRDefault="00E23FE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0F398F" w14:textId="77777777" w:rsidR="00275E35" w:rsidRPr="00135612" w:rsidRDefault="00275E3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3F406A" w14:textId="77777777" w:rsidR="00E23FE0" w:rsidRPr="00135612" w:rsidRDefault="00E23FE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700B1" w14:textId="77777777" w:rsidR="00E23FE0" w:rsidRPr="00135612" w:rsidRDefault="00E23FE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026C80" w14:textId="77777777" w:rsidR="00E23FE0" w:rsidRPr="00135612" w:rsidRDefault="00E23FE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096169" w14:textId="77777777" w:rsidR="0074047C" w:rsidRPr="00135612" w:rsidRDefault="007404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33CDA2" w14:textId="50350863" w:rsidR="0074047C" w:rsidRPr="00135612" w:rsidRDefault="007404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481DD" w14:textId="77777777" w:rsidR="0074047C" w:rsidRPr="00135612" w:rsidRDefault="007404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336910" w14:textId="6252628D" w:rsidR="009C5EB1" w:rsidRPr="00135612" w:rsidRDefault="009C5EB1" w:rsidP="007404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05C9F" w14:textId="77777777" w:rsidR="0074047C" w:rsidRPr="00135612" w:rsidRDefault="0074047C" w:rsidP="0074047C">
      <w:pPr>
        <w:spacing w:after="20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174DE395" w14:textId="0DB7E530" w:rsidR="00505578" w:rsidRPr="00135612" w:rsidRDefault="009C5EB1" w:rsidP="0074047C">
      <w:pPr>
        <w:spacing w:after="200" w:line="276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AGOSTO/</w:t>
      </w:r>
      <w:r w:rsidR="00275E35">
        <w:rPr>
          <w:rFonts w:ascii="Times New Roman" w:eastAsia="Arial" w:hAnsi="Times New Roman" w:cs="Times New Roman"/>
          <w:sz w:val="24"/>
          <w:szCs w:val="24"/>
        </w:rPr>
        <w:t>2019</w:t>
      </w:r>
    </w:p>
    <w:sdt>
      <w:sdtPr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id w:val="-531337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22077DE" w14:textId="77777777" w:rsidR="0074047C" w:rsidRPr="0074047C" w:rsidRDefault="0074047C" w:rsidP="0074047C">
          <w:pPr>
            <w:pStyle w:val="CabealhodoSumrio"/>
            <w:jc w:val="center"/>
            <w:rPr>
              <w:rFonts w:ascii="Times New Roman" w:hAnsi="Times New Roman" w:cs="Times New Roman"/>
              <w:b/>
              <w:color w:val="auto"/>
              <w:sz w:val="24"/>
            </w:rPr>
          </w:pPr>
          <w:r w:rsidRPr="0074047C">
            <w:rPr>
              <w:rFonts w:ascii="Times New Roman" w:hAnsi="Times New Roman" w:cs="Times New Roman"/>
              <w:b/>
              <w:color w:val="auto"/>
              <w:sz w:val="24"/>
            </w:rPr>
            <w:t>SUMÁRIO</w:t>
          </w:r>
        </w:p>
        <w:p w14:paraId="041D4099" w14:textId="13F8EDA9" w:rsidR="00B0475E" w:rsidRDefault="0074047C">
          <w:pPr>
            <w:pStyle w:val="Sumrio1"/>
            <w:tabs>
              <w:tab w:val="left" w:pos="440"/>
              <w:tab w:val="right" w:leader="dot" w:pos="9627"/>
            </w:tabs>
            <w:rPr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7194091" w:history="1">
            <w:r w:rsidR="00B0475E" w:rsidRPr="004736AB">
              <w:rPr>
                <w:rStyle w:val="Hyperlink"/>
                <w:rFonts w:eastAsia="Times New Roman" w:cs="Times New Roman"/>
                <w:b/>
                <w:noProof/>
              </w:rPr>
              <w:t>1.</w:t>
            </w:r>
            <w:r w:rsidR="00B0475E">
              <w:rPr>
                <w:noProof/>
              </w:rPr>
              <w:tab/>
            </w:r>
            <w:r w:rsidR="00B0475E" w:rsidRPr="004736AB">
              <w:rPr>
                <w:rStyle w:val="Hyperlink"/>
                <w:rFonts w:eastAsia="Times New Roman" w:cs="Times New Roman"/>
                <w:b/>
                <w:noProof/>
              </w:rPr>
              <w:t>APRESENTAÇÃO</w:t>
            </w:r>
            <w:r w:rsidR="00B0475E">
              <w:rPr>
                <w:noProof/>
                <w:webHidden/>
              </w:rPr>
              <w:tab/>
            </w:r>
            <w:r w:rsidR="00B0475E">
              <w:rPr>
                <w:noProof/>
                <w:webHidden/>
              </w:rPr>
              <w:fldChar w:fldCharType="begin"/>
            </w:r>
            <w:r w:rsidR="00B0475E">
              <w:rPr>
                <w:noProof/>
                <w:webHidden/>
              </w:rPr>
              <w:instrText xml:space="preserve"> PAGEREF _Toc17194091 \h </w:instrText>
            </w:r>
            <w:r w:rsidR="00B0475E">
              <w:rPr>
                <w:noProof/>
                <w:webHidden/>
              </w:rPr>
            </w:r>
            <w:r w:rsidR="00B0475E">
              <w:rPr>
                <w:noProof/>
                <w:webHidden/>
              </w:rPr>
              <w:fldChar w:fldCharType="separate"/>
            </w:r>
            <w:r w:rsidR="00924C00">
              <w:rPr>
                <w:noProof/>
                <w:webHidden/>
              </w:rPr>
              <w:t>3</w:t>
            </w:r>
            <w:r w:rsidR="00B0475E">
              <w:rPr>
                <w:noProof/>
                <w:webHidden/>
              </w:rPr>
              <w:fldChar w:fldCharType="end"/>
            </w:r>
          </w:hyperlink>
        </w:p>
        <w:p w14:paraId="53BC1284" w14:textId="721DFB2F" w:rsidR="00B0475E" w:rsidRDefault="00924C00" w:rsidP="008D4E11">
          <w:pPr>
            <w:pStyle w:val="Sumrio1"/>
            <w:tabs>
              <w:tab w:val="left" w:pos="440"/>
              <w:tab w:val="right" w:leader="dot" w:pos="9627"/>
            </w:tabs>
            <w:rPr>
              <w:noProof/>
            </w:rPr>
          </w:pPr>
          <w:hyperlink w:anchor="_Toc17194092" w:history="1">
            <w:r w:rsidR="00B0475E" w:rsidRPr="004736AB">
              <w:rPr>
                <w:rStyle w:val="Hyperlink"/>
                <w:rFonts w:eastAsia="Times New Roman" w:cs="Times New Roman"/>
                <w:b/>
                <w:noProof/>
              </w:rPr>
              <w:t>2.</w:t>
            </w:r>
            <w:r w:rsidR="00B0475E">
              <w:rPr>
                <w:noProof/>
              </w:rPr>
              <w:tab/>
            </w:r>
            <w:r w:rsidR="00B0475E" w:rsidRPr="004736AB">
              <w:rPr>
                <w:rStyle w:val="Hyperlink"/>
                <w:rFonts w:eastAsia="Times New Roman" w:cs="Times New Roman"/>
                <w:b/>
                <w:noProof/>
              </w:rPr>
              <w:t>LOCALIZAÇÃO DO EMPREENDIMENTO</w:t>
            </w:r>
            <w:r w:rsidR="00B0475E">
              <w:rPr>
                <w:noProof/>
                <w:webHidden/>
              </w:rPr>
              <w:tab/>
            </w:r>
            <w:r w:rsidR="00B0475E">
              <w:rPr>
                <w:noProof/>
                <w:webHidden/>
              </w:rPr>
              <w:fldChar w:fldCharType="begin"/>
            </w:r>
            <w:r w:rsidR="00B0475E">
              <w:rPr>
                <w:noProof/>
                <w:webHidden/>
              </w:rPr>
              <w:instrText xml:space="preserve"> PAGEREF _Toc17194092 \h </w:instrText>
            </w:r>
            <w:r w:rsidR="00B0475E">
              <w:rPr>
                <w:noProof/>
                <w:webHidden/>
              </w:rPr>
            </w:r>
            <w:r w:rsidR="00B0475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B0475E">
              <w:rPr>
                <w:noProof/>
                <w:webHidden/>
              </w:rPr>
              <w:fldChar w:fldCharType="end"/>
            </w:r>
          </w:hyperlink>
        </w:p>
        <w:p w14:paraId="711F445E" w14:textId="33D22A4C" w:rsidR="00B0475E" w:rsidRDefault="00924C00">
          <w:pPr>
            <w:pStyle w:val="Sumrio1"/>
            <w:tabs>
              <w:tab w:val="left" w:pos="440"/>
              <w:tab w:val="right" w:leader="dot" w:pos="9627"/>
            </w:tabs>
            <w:rPr>
              <w:noProof/>
            </w:rPr>
          </w:pPr>
          <w:hyperlink w:anchor="_Toc17194094" w:history="1">
            <w:r w:rsidR="00B0475E" w:rsidRPr="004736AB">
              <w:rPr>
                <w:rStyle w:val="Hyperlink"/>
                <w:rFonts w:eastAsia="Calibri" w:cs="Times New Roman"/>
                <w:b/>
                <w:noProof/>
              </w:rPr>
              <w:t>3.</w:t>
            </w:r>
            <w:r w:rsidR="00B0475E">
              <w:rPr>
                <w:noProof/>
              </w:rPr>
              <w:tab/>
            </w:r>
            <w:r w:rsidR="00B0475E" w:rsidRPr="004736AB">
              <w:rPr>
                <w:rStyle w:val="Hyperlink"/>
                <w:rFonts w:eastAsia="Calibri" w:cs="Times New Roman"/>
                <w:b/>
                <w:noProof/>
              </w:rPr>
              <w:t>OBSERVAÇÕES</w:t>
            </w:r>
            <w:r w:rsidR="00B0475E">
              <w:rPr>
                <w:noProof/>
                <w:webHidden/>
              </w:rPr>
              <w:tab/>
            </w:r>
            <w:r w:rsidR="00B0475E">
              <w:rPr>
                <w:noProof/>
                <w:webHidden/>
              </w:rPr>
              <w:fldChar w:fldCharType="begin"/>
            </w:r>
            <w:r w:rsidR="00B0475E">
              <w:rPr>
                <w:noProof/>
                <w:webHidden/>
              </w:rPr>
              <w:instrText xml:space="preserve"> PAGEREF _Toc17194094 \h </w:instrText>
            </w:r>
            <w:r w:rsidR="00B0475E">
              <w:rPr>
                <w:noProof/>
                <w:webHidden/>
              </w:rPr>
            </w:r>
            <w:r w:rsidR="00B0475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B0475E">
              <w:rPr>
                <w:noProof/>
                <w:webHidden/>
              </w:rPr>
              <w:fldChar w:fldCharType="end"/>
            </w:r>
          </w:hyperlink>
        </w:p>
        <w:p w14:paraId="58A47F47" w14:textId="655189B8" w:rsidR="0074047C" w:rsidRDefault="0074047C">
          <w:r>
            <w:rPr>
              <w:b/>
              <w:bCs/>
            </w:rPr>
            <w:fldChar w:fldCharType="end"/>
          </w:r>
        </w:p>
      </w:sdtContent>
    </w:sdt>
    <w:p w14:paraId="39B3BF34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BB03C2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8C0977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53C17F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32DF82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B544CF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1D9715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39F152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EBB7D3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F7D5BF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CFCDCA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168A36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C10C91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0BCD13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C726CC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2AD8EE" w14:textId="341439DF" w:rsidR="0074047C" w:rsidRDefault="0074047C" w:rsidP="005A5AD5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FCEA32" w14:textId="77777777" w:rsidR="008D4E11" w:rsidRDefault="008D4E11" w:rsidP="005A5AD5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D0F077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A5BC15" w14:textId="6342F2D3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6A820A" w14:textId="77777777" w:rsidR="00B0475E" w:rsidRDefault="00B0475E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2D239B" w14:textId="77777777" w:rsidR="0074047C" w:rsidRDefault="0074047C" w:rsidP="0074047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A56C913" w14:textId="77777777" w:rsidR="0074047C" w:rsidRPr="0074047C" w:rsidRDefault="0074047C" w:rsidP="00172223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</w:p>
    <w:p w14:paraId="0E248AC4" w14:textId="5166E289" w:rsidR="00BC6670" w:rsidRPr="008D4E11" w:rsidRDefault="00AF79A9" w:rsidP="00135612">
      <w:pPr>
        <w:pStyle w:val="Ttulo1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bookmarkStart w:id="0" w:name="_Toc17194091"/>
      <w:r w:rsidRPr="008D4E11">
        <w:rPr>
          <w:rFonts w:eastAsia="Times New Roman" w:cs="Times New Roman"/>
          <w:b/>
          <w:sz w:val="24"/>
          <w:szCs w:val="24"/>
        </w:rPr>
        <w:lastRenderedPageBreak/>
        <w:t>APRESENTAÇÃO</w:t>
      </w:r>
      <w:bookmarkEnd w:id="0"/>
    </w:p>
    <w:p w14:paraId="5EC994CB" w14:textId="1562F379" w:rsidR="00E23FE0" w:rsidRPr="008D4E11" w:rsidRDefault="00AF79A9" w:rsidP="00135612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E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 BECK DE SOUZA ENGENHARIA LTDA</w:t>
      </w:r>
      <w:r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empresa de apoio à fiscalização e Projeto Companhia de Desenvolvimento dos Vales do São Francisco e </w:t>
      </w:r>
      <w:r w:rsidR="00B35DB6"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>Parnaíba</w:t>
      </w:r>
      <w:r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(CODEVASF), detentora do contrato nº 5.095.00/2017, datado de 16 de </w:t>
      </w:r>
      <w:r w:rsidR="003F0A3B"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>janeiro</w:t>
      </w:r>
      <w:r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2018, vem apresentar o relatório fotográfico com análise técnica, para a pavimentação </w:t>
      </w:r>
      <w:r w:rsidR="00135612"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algumas ruas no </w:t>
      </w:r>
      <w:r w:rsidR="008D4E11"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>município de Flexeiras</w:t>
      </w:r>
      <w:r w:rsidR="00135612" w:rsidRPr="008D4E11">
        <w:rPr>
          <w:rFonts w:ascii="Times New Roman" w:eastAsia="Times New Roman" w:hAnsi="Times New Roman" w:cs="Times New Roman"/>
          <w:color w:val="000000"/>
          <w:sz w:val="24"/>
          <w:szCs w:val="24"/>
        </w:rPr>
        <w:t>, no estado de Alagoas.</w:t>
      </w:r>
    </w:p>
    <w:p w14:paraId="413F0A9E" w14:textId="50F43E7B" w:rsidR="000B24F8" w:rsidRPr="008D4E11" w:rsidRDefault="000B24F8" w:rsidP="000B24F8">
      <w:pPr>
        <w:pStyle w:val="Ttulo1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bookmarkStart w:id="1" w:name="_Toc17194092"/>
      <w:r w:rsidRPr="008D4E11">
        <w:rPr>
          <w:rFonts w:eastAsia="Times New Roman" w:cs="Times New Roman"/>
          <w:b/>
          <w:sz w:val="24"/>
          <w:szCs w:val="24"/>
        </w:rPr>
        <w:t>LOCALIZAÇÃO DO EMPREENDIMENTO</w:t>
      </w:r>
      <w:bookmarkEnd w:id="1"/>
    </w:p>
    <w:p w14:paraId="7443E80D" w14:textId="5C733C31" w:rsidR="000B24F8" w:rsidRPr="008D4E11" w:rsidRDefault="00B0475E" w:rsidP="000B24F8">
      <w:pPr>
        <w:pStyle w:val="Ttulo1"/>
        <w:numPr>
          <w:ilvl w:val="1"/>
          <w:numId w:val="1"/>
        </w:num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bookmarkStart w:id="2" w:name="_Toc17194093"/>
      <w:r w:rsidRPr="008D4E11">
        <w:rPr>
          <w:rFonts w:eastAsia="Times New Roman" w:cs="Times New Roman"/>
          <w:b/>
          <w:sz w:val="24"/>
          <w:szCs w:val="24"/>
        </w:rPr>
        <w:t>Flexeiras</w:t>
      </w:r>
      <w:r w:rsidR="000B24F8" w:rsidRPr="008D4E11">
        <w:rPr>
          <w:rFonts w:eastAsia="Times New Roman" w:cs="Times New Roman"/>
          <w:b/>
          <w:sz w:val="24"/>
          <w:szCs w:val="24"/>
        </w:rPr>
        <w:t>– AL</w:t>
      </w:r>
      <w:bookmarkEnd w:id="2"/>
    </w:p>
    <w:p w14:paraId="093EDBDB" w14:textId="77777777" w:rsidR="00172223" w:rsidRPr="00172223" w:rsidRDefault="00172223" w:rsidP="00172223">
      <w:pPr>
        <w:spacing w:after="0"/>
      </w:pPr>
    </w:p>
    <w:p w14:paraId="39E6AC70" w14:textId="31C32AAD" w:rsidR="00135612" w:rsidRPr="00135612" w:rsidRDefault="008D4E11" w:rsidP="00135612">
      <w:pPr>
        <w:pStyle w:val="Corpodetexto"/>
        <w:spacing w:line="360" w:lineRule="auto"/>
        <w:ind w:right="130" w:firstLine="720"/>
        <w:jc w:val="both"/>
        <w:rPr>
          <w:b/>
        </w:rPr>
      </w:pPr>
      <w:r>
        <w:rPr>
          <w:bCs/>
        </w:rPr>
        <w:t>Flexeiras</w:t>
      </w:r>
      <w:r w:rsidR="00135612" w:rsidRPr="00B0475E">
        <w:t xml:space="preserve"> é um município brasileiro que fica localizado</w:t>
      </w:r>
      <w:r w:rsidR="00B0475E" w:rsidRPr="00B0475E">
        <w:t xml:space="preserve"> </w:t>
      </w:r>
      <w:r w:rsidR="00135612" w:rsidRPr="00B0475E">
        <w:t xml:space="preserve">no estado de Alagoas. Possui uma área de </w:t>
      </w:r>
      <w:r w:rsidR="00B0475E" w:rsidRPr="00B0475E">
        <w:t>333,052</w:t>
      </w:r>
      <w:r w:rsidR="00135612" w:rsidRPr="00B0475E">
        <w:t xml:space="preserve"> km². Limita</w:t>
      </w:r>
      <w:r w:rsidR="00275E35" w:rsidRPr="00B0475E">
        <w:t>-se</w:t>
      </w:r>
      <w:r w:rsidR="00135612" w:rsidRPr="00B0475E">
        <w:t xml:space="preserve"> com os </w:t>
      </w:r>
      <w:r w:rsidR="00135612" w:rsidRPr="00B0475E">
        <w:rPr>
          <w:shd w:val="clear" w:color="auto" w:fill="FFFFFF"/>
        </w:rPr>
        <w:t>municípios de </w:t>
      </w:r>
      <w:r w:rsidR="00B0475E" w:rsidRPr="00B0475E">
        <w:rPr>
          <w:shd w:val="clear" w:color="auto" w:fill="FFFFFF"/>
        </w:rPr>
        <w:t>Joaquim Gomes, Maceió, Messias, Murici e São Luiz do Quitunde</w:t>
      </w:r>
      <w:r w:rsidR="00135612" w:rsidRPr="00B0475E">
        <w:rPr>
          <w:shd w:val="clear" w:color="auto" w:fill="FFFFFF"/>
        </w:rPr>
        <w:t>. Encontra-se a 09º</w:t>
      </w:r>
      <w:r w:rsidR="00B0475E" w:rsidRPr="00B0475E">
        <w:rPr>
          <w:shd w:val="clear" w:color="auto" w:fill="FFFFFF"/>
        </w:rPr>
        <w:t>16</w:t>
      </w:r>
      <w:r w:rsidR="00135612" w:rsidRPr="00B0475E">
        <w:rPr>
          <w:shd w:val="clear" w:color="auto" w:fill="FFFFFF"/>
        </w:rPr>
        <w:t>'</w:t>
      </w:r>
      <w:r w:rsidR="00B0475E" w:rsidRPr="00B0475E">
        <w:rPr>
          <w:shd w:val="clear" w:color="auto" w:fill="FFFFFF"/>
        </w:rPr>
        <w:t>22</w:t>
      </w:r>
      <w:r w:rsidR="00135612" w:rsidRPr="00B0475E">
        <w:rPr>
          <w:shd w:val="clear" w:color="auto" w:fill="FFFFFF"/>
        </w:rPr>
        <w:t>" de </w:t>
      </w:r>
      <w:hyperlink r:id="rId8" w:tooltip="Latitude" w:history="1">
        <w:r w:rsidR="00135612" w:rsidRPr="00B0475E">
          <w:rPr>
            <w:rStyle w:val="Hyperlink"/>
            <w:color w:val="auto"/>
            <w:u w:val="none"/>
            <w:shd w:val="clear" w:color="auto" w:fill="FFFFFF"/>
          </w:rPr>
          <w:t>latitude</w:t>
        </w:r>
      </w:hyperlink>
      <w:r w:rsidR="00135612" w:rsidRPr="00B0475E">
        <w:rPr>
          <w:shd w:val="clear" w:color="auto" w:fill="FFFFFF"/>
        </w:rPr>
        <w:t> </w:t>
      </w:r>
      <w:hyperlink r:id="rId9" w:tooltip="Sul" w:history="1">
        <w:r w:rsidR="00135612" w:rsidRPr="00B0475E">
          <w:rPr>
            <w:rStyle w:val="Hyperlink"/>
            <w:color w:val="auto"/>
            <w:u w:val="none"/>
            <w:shd w:val="clear" w:color="auto" w:fill="FFFFFF"/>
          </w:rPr>
          <w:t>sul</w:t>
        </w:r>
      </w:hyperlink>
      <w:r w:rsidR="00135612" w:rsidRPr="00B0475E">
        <w:rPr>
          <w:shd w:val="clear" w:color="auto" w:fill="FFFFFF"/>
        </w:rPr>
        <w:t> e 35º</w:t>
      </w:r>
      <w:r w:rsidR="00B0475E" w:rsidRPr="00B0475E">
        <w:rPr>
          <w:shd w:val="clear" w:color="auto" w:fill="FFFFFF"/>
        </w:rPr>
        <w:t>42</w:t>
      </w:r>
      <w:r w:rsidR="00135612" w:rsidRPr="00B0475E">
        <w:rPr>
          <w:shd w:val="clear" w:color="auto" w:fill="FFFFFF"/>
        </w:rPr>
        <w:t>'</w:t>
      </w:r>
      <w:r w:rsidR="00B0475E" w:rsidRPr="00B0475E">
        <w:rPr>
          <w:shd w:val="clear" w:color="auto" w:fill="FFFFFF"/>
        </w:rPr>
        <w:t>54</w:t>
      </w:r>
      <w:r w:rsidR="00135612" w:rsidRPr="00B0475E">
        <w:rPr>
          <w:shd w:val="clear" w:color="auto" w:fill="FFFFFF"/>
        </w:rPr>
        <w:t>" de </w:t>
      </w:r>
      <w:hyperlink r:id="rId10" w:tooltip="Longitude" w:history="1">
        <w:r w:rsidR="00135612" w:rsidRPr="00B0475E">
          <w:rPr>
            <w:rStyle w:val="Hyperlink"/>
            <w:color w:val="auto"/>
            <w:u w:val="none"/>
            <w:shd w:val="clear" w:color="auto" w:fill="FFFFFF"/>
          </w:rPr>
          <w:t>longitude</w:t>
        </w:r>
      </w:hyperlink>
      <w:r w:rsidR="00135612" w:rsidRPr="00B0475E">
        <w:rPr>
          <w:shd w:val="clear" w:color="auto" w:fill="FFFFFF"/>
        </w:rPr>
        <w:t> </w:t>
      </w:r>
      <w:hyperlink r:id="rId11" w:tooltip="Oeste" w:history="1">
        <w:r w:rsidR="00135612" w:rsidRPr="00B0475E">
          <w:rPr>
            <w:rStyle w:val="Hyperlink"/>
            <w:color w:val="auto"/>
            <w:u w:val="none"/>
            <w:shd w:val="clear" w:color="auto" w:fill="FFFFFF"/>
          </w:rPr>
          <w:t>oeste</w:t>
        </w:r>
      </w:hyperlink>
      <w:r w:rsidR="00135612" w:rsidRPr="00B0475E">
        <w:rPr>
          <w:shd w:val="clear" w:color="auto" w:fill="FFFFFF"/>
        </w:rPr>
        <w:t>.</w:t>
      </w:r>
    </w:p>
    <w:p w14:paraId="143B15E9" w14:textId="77777777" w:rsidR="00172223" w:rsidRPr="008D4E11" w:rsidRDefault="00172223" w:rsidP="00043844">
      <w:pPr>
        <w:pStyle w:val="Ttulo1"/>
        <w:numPr>
          <w:ilvl w:val="0"/>
          <w:numId w:val="1"/>
        </w:numPr>
        <w:spacing w:after="240" w:line="276" w:lineRule="auto"/>
        <w:rPr>
          <w:rFonts w:eastAsia="Calibri" w:cs="Times New Roman"/>
          <w:b/>
          <w:sz w:val="24"/>
          <w:szCs w:val="24"/>
        </w:rPr>
      </w:pPr>
      <w:bookmarkStart w:id="3" w:name="_Toc16685997"/>
      <w:r w:rsidRPr="008D4E11">
        <w:rPr>
          <w:rFonts w:eastAsia="Calibri" w:cs="Times New Roman"/>
          <w:b/>
          <w:sz w:val="24"/>
          <w:szCs w:val="24"/>
        </w:rPr>
        <w:t xml:space="preserve"> </w:t>
      </w:r>
      <w:bookmarkStart w:id="4" w:name="_Toc17194094"/>
      <w:r w:rsidRPr="008D4E11">
        <w:rPr>
          <w:rFonts w:eastAsia="Calibri" w:cs="Times New Roman"/>
          <w:b/>
          <w:sz w:val="24"/>
          <w:szCs w:val="24"/>
        </w:rPr>
        <w:t>OBSERVAÇÕES</w:t>
      </w:r>
      <w:bookmarkEnd w:id="4"/>
    </w:p>
    <w:p w14:paraId="49549317" w14:textId="0AAA06BB" w:rsidR="00172223" w:rsidRPr="008D4E11" w:rsidRDefault="00EB0995" w:rsidP="008D4E1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D4E11">
        <w:rPr>
          <w:rFonts w:ascii="Times New Roman" w:eastAsia="Times New Roman" w:hAnsi="Times New Roman" w:cs="Times New Roman"/>
          <w:sz w:val="24"/>
          <w:szCs w:val="24"/>
        </w:rPr>
        <w:t>Segue</w:t>
      </w:r>
      <w:r w:rsidR="00B0475E" w:rsidRPr="008D4E1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D4E11">
        <w:rPr>
          <w:rFonts w:ascii="Times New Roman" w:eastAsia="Times New Roman" w:hAnsi="Times New Roman" w:cs="Times New Roman"/>
          <w:sz w:val="24"/>
          <w:szCs w:val="24"/>
        </w:rPr>
        <w:t xml:space="preserve"> fotos e dados</w:t>
      </w:r>
      <w:r w:rsidRPr="008D4E11">
        <w:rPr>
          <w:rFonts w:ascii="Times New Roman" w:hAnsi="Times New Roman" w:cs="Times New Roman"/>
          <w:sz w:val="24"/>
          <w:szCs w:val="24"/>
        </w:rPr>
        <w:t xml:space="preserve"> topográficos das ruas que foram contempladas com pavimentação no município de </w:t>
      </w:r>
      <w:bookmarkEnd w:id="3"/>
      <w:r w:rsidR="00B0475E" w:rsidRPr="008D4E11">
        <w:rPr>
          <w:rFonts w:ascii="Times New Roman" w:hAnsi="Times New Roman" w:cs="Times New Roman"/>
          <w:sz w:val="24"/>
          <w:szCs w:val="24"/>
        </w:rPr>
        <w:t>Flexeiras</w:t>
      </w:r>
      <w:r w:rsidR="00172223" w:rsidRPr="008D4E11">
        <w:rPr>
          <w:rFonts w:ascii="Times New Roman" w:hAnsi="Times New Roman" w:cs="Times New Roman"/>
          <w:sz w:val="24"/>
          <w:szCs w:val="24"/>
        </w:rPr>
        <w:t>.</w:t>
      </w:r>
      <w:r w:rsidR="00172223" w:rsidRPr="008D4E11">
        <w:rPr>
          <w:rFonts w:ascii="Times New Roman" w:hAnsi="Times New Roman" w:cs="Times New Roman"/>
          <w:sz w:val="24"/>
          <w:szCs w:val="24"/>
        </w:rPr>
        <w:tab/>
      </w:r>
    </w:p>
    <w:p w14:paraId="617228C2" w14:textId="0AC1A8F4" w:rsidR="00172223" w:rsidRDefault="00172223" w:rsidP="005A5AD5">
      <w:pPr>
        <w:pStyle w:val="Ttulo1"/>
        <w:spacing w:after="240" w:line="276" w:lineRule="auto"/>
        <w:ind w:left="708" w:firstLine="361"/>
        <w:rPr>
          <w:rFonts w:eastAsia="Calibri" w:cs="Times New Roman"/>
          <w:b/>
        </w:rPr>
      </w:pPr>
    </w:p>
    <w:p w14:paraId="13A4C398" w14:textId="64EB23C4" w:rsidR="00C268DC" w:rsidRPr="008D4E11" w:rsidRDefault="00C268DC" w:rsidP="008D4E11">
      <w:pPr>
        <w:jc w:val="center"/>
      </w:pPr>
      <w:r>
        <w:rPr>
          <w:noProof/>
        </w:rPr>
        <w:drawing>
          <wp:inline distT="0" distB="0" distL="0" distR="0" wp14:anchorId="2D0BA196" wp14:editId="158973DA">
            <wp:extent cx="4724400" cy="35433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025" cy="354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E11">
        <w:br/>
      </w:r>
      <w:r w:rsidR="008D4E11">
        <w:rPr>
          <w:rFonts w:ascii="Times New Roman" w:hAnsi="Times New Roman" w:cs="Times New Roman"/>
          <w:sz w:val="20"/>
          <w:szCs w:val="20"/>
        </w:rPr>
        <w:t xml:space="preserve">Foto 01 – Rua </w:t>
      </w:r>
      <w:r w:rsidRPr="008D4E11">
        <w:rPr>
          <w:rFonts w:ascii="Times New Roman" w:hAnsi="Times New Roman" w:cs="Times New Roman"/>
          <w:sz w:val="20"/>
          <w:szCs w:val="20"/>
        </w:rPr>
        <w:t>1</w:t>
      </w:r>
    </w:p>
    <w:p w14:paraId="66606372" w14:textId="77777777" w:rsidR="00C268DC" w:rsidRDefault="00C268DC" w:rsidP="00B0475E">
      <w:pPr>
        <w:jc w:val="center"/>
      </w:pPr>
    </w:p>
    <w:p w14:paraId="78856F8C" w14:textId="72613B99" w:rsidR="008D4E11" w:rsidRPr="008D4E11" w:rsidRDefault="00C268DC" w:rsidP="008D4E1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3242C246" wp14:editId="0A736F9C">
            <wp:extent cx="4580011" cy="3435008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08" cy="3444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E11">
        <w:br/>
      </w:r>
      <w:r w:rsidR="00B0475E" w:rsidRPr="008D4E11">
        <w:rPr>
          <w:rFonts w:ascii="Times New Roman" w:hAnsi="Times New Roman" w:cs="Times New Roman"/>
          <w:sz w:val="20"/>
          <w:szCs w:val="20"/>
        </w:rPr>
        <w:t>Foto 02 – Rua 2</w:t>
      </w:r>
    </w:p>
    <w:p w14:paraId="4FCA6B0D" w14:textId="7450B868" w:rsidR="00C268DC" w:rsidRDefault="00C268DC" w:rsidP="00B0475E">
      <w:pPr>
        <w:jc w:val="center"/>
      </w:pPr>
    </w:p>
    <w:p w14:paraId="1DB96619" w14:textId="766455CA" w:rsidR="00B0475E" w:rsidRPr="008D4E11" w:rsidRDefault="00B0475E" w:rsidP="008D4E11">
      <w:pPr>
        <w:jc w:val="center"/>
      </w:pPr>
      <w:r>
        <w:rPr>
          <w:noProof/>
        </w:rPr>
        <w:drawing>
          <wp:inline distT="0" distB="0" distL="0" distR="0" wp14:anchorId="4F959653" wp14:editId="63B65337">
            <wp:extent cx="4572000" cy="34290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891" cy="344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E11">
        <w:br/>
      </w:r>
      <w:r w:rsidRPr="008D4E11">
        <w:rPr>
          <w:rFonts w:ascii="Times New Roman" w:hAnsi="Times New Roman" w:cs="Times New Roman"/>
          <w:sz w:val="20"/>
          <w:szCs w:val="20"/>
        </w:rPr>
        <w:t>Foto 03 – Rua 3</w:t>
      </w:r>
    </w:p>
    <w:p w14:paraId="2BCC2A73" w14:textId="77777777" w:rsidR="00C268DC" w:rsidRDefault="00C268DC" w:rsidP="00B0475E">
      <w:pPr>
        <w:jc w:val="center"/>
      </w:pPr>
    </w:p>
    <w:p w14:paraId="281EB7CB" w14:textId="1F49F1F5" w:rsidR="00B0475E" w:rsidRDefault="00C268DC" w:rsidP="008D4E11">
      <w:pPr>
        <w:jc w:val="center"/>
      </w:pPr>
      <w:r>
        <w:rPr>
          <w:noProof/>
        </w:rPr>
        <w:lastRenderedPageBreak/>
        <w:drawing>
          <wp:inline distT="0" distB="0" distL="0" distR="0" wp14:anchorId="4623B58C" wp14:editId="17A26A22">
            <wp:extent cx="4545623" cy="3409217"/>
            <wp:effectExtent l="0" t="0" r="762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667" cy="34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  <w:r w:rsidR="008D4E11">
        <w:br/>
      </w:r>
      <w:r w:rsidR="00B0475E" w:rsidRPr="008D4E11">
        <w:rPr>
          <w:rFonts w:ascii="Times New Roman" w:hAnsi="Times New Roman" w:cs="Times New Roman"/>
          <w:sz w:val="20"/>
          <w:szCs w:val="20"/>
        </w:rPr>
        <w:t>Foto 04 – Rua 4</w:t>
      </w:r>
    </w:p>
    <w:p w14:paraId="18279C26" w14:textId="77777777" w:rsidR="00B0475E" w:rsidRDefault="00B0475E" w:rsidP="00EB0995">
      <w:pPr>
        <w:ind w:firstLine="709"/>
      </w:pPr>
    </w:p>
    <w:tbl>
      <w:tblPr>
        <w:tblW w:w="8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2031"/>
        <w:gridCol w:w="1345"/>
        <w:gridCol w:w="2248"/>
        <w:gridCol w:w="2250"/>
      </w:tblGrid>
      <w:tr w:rsidR="00C268DC" w:rsidRPr="00C268DC" w14:paraId="5D5F20A5" w14:textId="77777777" w:rsidTr="00C268DC">
        <w:trPr>
          <w:trHeight w:val="387"/>
        </w:trPr>
        <w:tc>
          <w:tcPr>
            <w:tcW w:w="8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45F76D9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QUADRO DE RUAS</w:t>
            </w:r>
          </w:p>
        </w:tc>
      </w:tr>
      <w:tr w:rsidR="00C268DC" w:rsidRPr="00C268DC" w14:paraId="629D70F8" w14:textId="77777777" w:rsidTr="00C268DC">
        <w:trPr>
          <w:trHeight w:val="387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5487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RUA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78CF" w14:textId="47C50F1F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COMP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RIMENTO</w:t>
            </w: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(M)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9F20" w14:textId="34D802C1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LARG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URA</w:t>
            </w: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(M)</w:t>
            </w:r>
          </w:p>
        </w:tc>
        <w:tc>
          <w:tcPr>
            <w:tcW w:w="4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6745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COORDENADAS</w:t>
            </w:r>
          </w:p>
        </w:tc>
      </w:tr>
      <w:tr w:rsidR="00C268DC" w:rsidRPr="00C268DC" w14:paraId="3DF9A966" w14:textId="77777777" w:rsidTr="00C268DC">
        <w:trPr>
          <w:trHeight w:val="387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CF0E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3AAF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02F2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E0AB" w14:textId="77777777" w:rsidR="00C268DC" w:rsidRPr="00C268DC" w:rsidRDefault="00C268DC" w:rsidP="008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INÍCIO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E965" w14:textId="77777777" w:rsidR="00C268DC" w:rsidRPr="00C268DC" w:rsidRDefault="00C268DC" w:rsidP="008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FIM</w:t>
            </w:r>
          </w:p>
        </w:tc>
      </w:tr>
      <w:tr w:rsidR="00C268DC" w:rsidRPr="00C268DC" w14:paraId="539D1EBE" w14:textId="77777777" w:rsidTr="00C268DC">
        <w:trPr>
          <w:trHeight w:val="387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8280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RUA 1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372D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254,78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888B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3C7A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8972211,7488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D117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8971959,0200</w:t>
            </w:r>
          </w:p>
        </w:tc>
      </w:tr>
      <w:tr w:rsidR="00C268DC" w:rsidRPr="00C268DC" w14:paraId="6C0347AD" w14:textId="77777777" w:rsidTr="00C268DC">
        <w:trPr>
          <w:trHeight w:val="387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527D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5BBB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D200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2543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203800,2373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5E51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203830,2860</w:t>
            </w:r>
          </w:p>
        </w:tc>
      </w:tr>
      <w:tr w:rsidR="00C268DC" w:rsidRPr="00C268DC" w14:paraId="3F889F3A" w14:textId="77777777" w:rsidTr="00C268DC">
        <w:trPr>
          <w:trHeight w:val="387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BA99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RUA 2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5812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94,65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983C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0CA5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8972204,7675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B70F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8972171,7639</w:t>
            </w:r>
          </w:p>
        </w:tc>
      </w:tr>
      <w:tr w:rsidR="00C268DC" w:rsidRPr="00C268DC" w14:paraId="10398A3B" w14:textId="77777777" w:rsidTr="00C268DC">
        <w:trPr>
          <w:trHeight w:val="387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59AC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0104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AEB9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D8DB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203884,8533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27BE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203892,3049</w:t>
            </w:r>
          </w:p>
        </w:tc>
      </w:tr>
      <w:tr w:rsidR="00C268DC" w:rsidRPr="00C268DC" w14:paraId="4BE4BC50" w14:textId="77777777" w:rsidTr="00C268DC">
        <w:trPr>
          <w:trHeight w:val="387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A39F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RUA 3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C85A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230,82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0A5F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CB02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8972152,8283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E62A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8972206,8723</w:t>
            </w:r>
          </w:p>
        </w:tc>
      </w:tr>
      <w:tr w:rsidR="00C268DC" w:rsidRPr="00C268DC" w14:paraId="126EAE80" w14:textId="77777777" w:rsidTr="00C268DC">
        <w:trPr>
          <w:trHeight w:val="387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2800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40CB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9FD0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AFE7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203812,1411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F360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204036,3936</w:t>
            </w:r>
          </w:p>
        </w:tc>
      </w:tr>
      <w:tr w:rsidR="00C268DC" w:rsidRPr="00C268DC" w14:paraId="1DCAB334" w14:textId="77777777" w:rsidTr="00C268DC">
        <w:trPr>
          <w:trHeight w:val="387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2B75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268DC">
              <w:rPr>
                <w:rFonts w:ascii="Calibri" w:eastAsia="Times New Roman" w:hAnsi="Calibri" w:cs="Calibri"/>
                <w:b/>
                <w:bCs/>
                <w:color w:val="000000"/>
              </w:rPr>
              <w:t>RUA 4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01DE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130,94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7DBC" w14:textId="77777777" w:rsidR="00C268DC" w:rsidRPr="00C268DC" w:rsidRDefault="00C268DC" w:rsidP="00C26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7833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8972203,1196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33BE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N 8972131,9185</w:t>
            </w:r>
          </w:p>
        </w:tc>
      </w:tr>
      <w:tr w:rsidR="00C268DC" w:rsidRPr="00C268DC" w14:paraId="1BA38F21" w14:textId="77777777" w:rsidTr="00C268DC">
        <w:trPr>
          <w:trHeight w:val="387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87B1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4D0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7C4A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FCBA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204033,9466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16E1" w14:textId="77777777" w:rsidR="00C268DC" w:rsidRPr="00C268DC" w:rsidRDefault="00C268DC" w:rsidP="00C268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68DC">
              <w:rPr>
                <w:rFonts w:ascii="Calibri" w:eastAsia="Times New Roman" w:hAnsi="Calibri" w:cs="Calibri"/>
                <w:color w:val="000000"/>
              </w:rPr>
              <w:t>E 203969,9054</w:t>
            </w:r>
          </w:p>
        </w:tc>
      </w:tr>
    </w:tbl>
    <w:p w14:paraId="5E84FBF3" w14:textId="77777777" w:rsidR="00EB0995" w:rsidRDefault="00EB0995" w:rsidP="00EB0995">
      <w:pPr>
        <w:ind w:firstLine="709"/>
      </w:pPr>
    </w:p>
    <w:p w14:paraId="4BF951B0" w14:textId="4C532B8E" w:rsidR="00C268DC" w:rsidRDefault="00C268DC" w:rsidP="00C268DC"/>
    <w:p w14:paraId="22156ACD" w14:textId="77777777" w:rsidR="00C268DC" w:rsidRDefault="00C268DC" w:rsidP="00C268DC"/>
    <w:p w14:paraId="3C6F89DF" w14:textId="77777777" w:rsidR="00924C00" w:rsidRDefault="00924C00" w:rsidP="00C268DC"/>
    <w:p w14:paraId="7DF3FA87" w14:textId="77777777" w:rsidR="00275E35" w:rsidRPr="00187515" w:rsidRDefault="00275E35" w:rsidP="00275E35">
      <w:pPr>
        <w:tabs>
          <w:tab w:val="left" w:pos="3585"/>
        </w:tabs>
        <w:spacing w:after="0" w:line="360" w:lineRule="auto"/>
        <w:ind w:right="851"/>
        <w:jc w:val="center"/>
        <w:rPr>
          <w:rFonts w:ascii="Arial" w:hAnsi="Arial" w:cs="Arial"/>
          <w:b/>
        </w:rPr>
      </w:pPr>
      <w:r w:rsidRPr="00187515">
        <w:rPr>
          <w:rFonts w:ascii="Arial" w:hAnsi="Arial" w:cs="Arial"/>
          <w:b/>
        </w:rPr>
        <w:t>____________________________________</w:t>
      </w:r>
    </w:p>
    <w:p w14:paraId="13DEF964" w14:textId="04B182AF" w:rsidR="00275E35" w:rsidRDefault="001F370F" w:rsidP="00275E35">
      <w:pPr>
        <w:tabs>
          <w:tab w:val="left" w:pos="3585"/>
        </w:tabs>
        <w:spacing w:after="0" w:line="360" w:lineRule="auto"/>
        <w:ind w:right="85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Thayse Rodrigues de Albuquerque </w:t>
      </w:r>
    </w:p>
    <w:p w14:paraId="28EF275A" w14:textId="400F11B8" w:rsidR="001F370F" w:rsidRPr="001D3D0A" w:rsidRDefault="001F370F" w:rsidP="00275E35">
      <w:pPr>
        <w:tabs>
          <w:tab w:val="left" w:pos="3585"/>
        </w:tabs>
        <w:spacing w:after="0" w:line="360" w:lineRule="auto"/>
        <w:ind w:right="85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Engenheira Civil</w:t>
      </w:r>
    </w:p>
    <w:p w14:paraId="23654641" w14:textId="10703D98" w:rsidR="00E23FE0" w:rsidRDefault="00275E35" w:rsidP="00B0475E">
      <w:pPr>
        <w:tabs>
          <w:tab w:val="left" w:pos="3585"/>
        </w:tabs>
        <w:spacing w:after="0" w:line="360" w:lineRule="auto"/>
        <w:ind w:right="851"/>
        <w:jc w:val="center"/>
        <w:rPr>
          <w:rFonts w:ascii="Calibri" w:eastAsia="Calibri" w:hAnsi="Calibri" w:cs="Calibri"/>
        </w:rPr>
      </w:pPr>
      <w:r w:rsidRPr="001D3D0A">
        <w:rPr>
          <w:rFonts w:ascii="Arial" w:hAnsi="Arial" w:cs="Arial"/>
          <w:sz w:val="20"/>
          <w:szCs w:val="20"/>
        </w:rPr>
        <w:t>Beck de Souza Engenharia LTDA</w:t>
      </w:r>
    </w:p>
    <w:sectPr w:rsidR="00E23FE0" w:rsidSect="00F66F1D">
      <w:headerReference w:type="default" r:id="rId16"/>
      <w:pgSz w:w="11906" w:h="16838"/>
      <w:pgMar w:top="170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90AB5" w14:textId="77777777" w:rsidR="004B60D2" w:rsidRDefault="004B60D2" w:rsidP="006465DF">
      <w:pPr>
        <w:spacing w:after="0" w:line="240" w:lineRule="auto"/>
      </w:pPr>
      <w:r>
        <w:separator/>
      </w:r>
    </w:p>
  </w:endnote>
  <w:endnote w:type="continuationSeparator" w:id="0">
    <w:p w14:paraId="53482C49" w14:textId="77777777" w:rsidR="004B60D2" w:rsidRDefault="004B60D2" w:rsidP="00646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718D4" w14:textId="77777777" w:rsidR="004B60D2" w:rsidRDefault="004B60D2" w:rsidP="006465DF">
      <w:pPr>
        <w:spacing w:after="0" w:line="240" w:lineRule="auto"/>
      </w:pPr>
      <w:r>
        <w:separator/>
      </w:r>
    </w:p>
  </w:footnote>
  <w:footnote w:type="continuationSeparator" w:id="0">
    <w:p w14:paraId="060FB290" w14:textId="77777777" w:rsidR="004B60D2" w:rsidRDefault="004B60D2" w:rsidP="00646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jc w:val="center"/>
      <w:tblBorders>
        <w:bottom w:val="single" w:sz="18" w:space="0" w:color="0000FF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95"/>
      <w:gridCol w:w="2241"/>
    </w:tblGrid>
    <w:tr w:rsidR="00AF210B" w14:paraId="4FC6621D" w14:textId="77777777" w:rsidTr="003647EF">
      <w:trPr>
        <w:cantSplit/>
        <w:trHeight w:val="712"/>
        <w:jc w:val="center"/>
      </w:trPr>
      <w:tc>
        <w:tcPr>
          <w:tcW w:w="7395" w:type="dxa"/>
          <w:vAlign w:val="center"/>
        </w:tcPr>
        <w:p w14:paraId="7780C731" w14:textId="77777777" w:rsidR="00AF210B" w:rsidRDefault="00AF210B" w:rsidP="00AF6F36">
          <w:pPr>
            <w:spacing w:after="0" w:line="240" w:lineRule="auto"/>
            <w:rPr>
              <w:rFonts w:ascii="Arial Narrow" w:hAnsi="Arial Narrow"/>
              <w:b/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0B9B11CB" wp14:editId="57064733">
                <wp:extent cx="1285875" cy="361950"/>
                <wp:effectExtent l="0" t="0" r="9525" b="0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D16765E" w14:textId="48B960C1" w:rsidR="00C268DC" w:rsidRDefault="00AF210B" w:rsidP="00AF6F36">
          <w:pPr>
            <w:spacing w:after="0" w:line="240" w:lineRule="auto"/>
            <w:rPr>
              <w:rFonts w:ascii="Arial Narrow" w:hAnsi="Arial Narrow"/>
              <w:b/>
              <w:sz w:val="15"/>
            </w:rPr>
          </w:pPr>
          <w:r>
            <w:rPr>
              <w:rFonts w:ascii="Arial Narrow" w:hAnsi="Arial Narrow"/>
              <w:b/>
              <w:sz w:val="15"/>
            </w:rPr>
            <w:t>MINISTÉRIO D</w:t>
          </w:r>
          <w:r w:rsidR="001F370F">
            <w:rPr>
              <w:rFonts w:ascii="Arial Narrow" w:hAnsi="Arial Narrow"/>
              <w:b/>
              <w:sz w:val="15"/>
            </w:rPr>
            <w:t>O</w:t>
          </w:r>
          <w:r>
            <w:rPr>
              <w:rFonts w:ascii="Arial Narrow" w:hAnsi="Arial Narrow"/>
              <w:b/>
              <w:sz w:val="15"/>
            </w:rPr>
            <w:t xml:space="preserve"> </w:t>
          </w:r>
          <w:r w:rsidR="001F370F">
            <w:rPr>
              <w:rFonts w:ascii="Arial Narrow" w:hAnsi="Arial Narrow"/>
              <w:b/>
              <w:sz w:val="15"/>
            </w:rPr>
            <w:t>DESENVOLVIMENTO REGIONAL</w:t>
          </w:r>
          <w:r w:rsidR="00C268DC">
            <w:rPr>
              <w:rFonts w:ascii="Arial Narrow" w:hAnsi="Arial Narrow"/>
              <w:b/>
              <w:sz w:val="15"/>
            </w:rPr>
            <w:t xml:space="preserve"> – MDR</w:t>
          </w:r>
        </w:p>
        <w:p w14:paraId="534C545B" w14:textId="77777777" w:rsidR="00AF210B" w:rsidRDefault="00AF210B" w:rsidP="00AF6F36">
          <w:pPr>
            <w:spacing w:after="0" w:line="240" w:lineRule="auto"/>
            <w:rPr>
              <w:rFonts w:ascii="Arial Narrow" w:hAnsi="Arial Narrow"/>
              <w:b/>
              <w:sz w:val="15"/>
            </w:rPr>
          </w:pPr>
          <w:r>
            <w:rPr>
              <w:rFonts w:ascii="Arial Narrow" w:hAnsi="Arial Narrow"/>
              <w:b/>
              <w:sz w:val="15"/>
            </w:rPr>
            <w:t>COMPANHIA DE DESENVOLVIMENTO DOS VALES DO SÃO FRANCISCO E DO PARNAÍBA</w:t>
          </w:r>
        </w:p>
      </w:tc>
      <w:tc>
        <w:tcPr>
          <w:tcW w:w="2241" w:type="dxa"/>
          <w:vAlign w:val="center"/>
        </w:tcPr>
        <w:p w14:paraId="324D0505" w14:textId="77777777" w:rsidR="00AF210B" w:rsidRDefault="00AF210B" w:rsidP="00AF6F36">
          <w:pPr>
            <w:spacing w:after="0" w:line="240" w:lineRule="auto"/>
            <w:rPr>
              <w:rFonts w:ascii="Arial Narrow" w:hAnsi="Arial Narrow"/>
              <w:b/>
              <w:color w:val="008080"/>
              <w:sz w:val="16"/>
            </w:rPr>
          </w:pPr>
          <w:r>
            <w:rPr>
              <w:noProof/>
            </w:rPr>
            <w:drawing>
              <wp:inline distT="0" distB="0" distL="0" distR="0" wp14:anchorId="26E6610C" wp14:editId="6F25C3F3">
                <wp:extent cx="1202055" cy="575945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205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AECF73" w14:textId="77777777" w:rsidR="00AF210B" w:rsidRDefault="00AF210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5585C"/>
    <w:multiLevelType w:val="multilevel"/>
    <w:tmpl w:val="029C88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26D6723"/>
    <w:multiLevelType w:val="multilevel"/>
    <w:tmpl w:val="114A8D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4F7001C"/>
    <w:multiLevelType w:val="multilevel"/>
    <w:tmpl w:val="ABA43F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47170B1D"/>
    <w:multiLevelType w:val="hybridMultilevel"/>
    <w:tmpl w:val="F7A07920"/>
    <w:lvl w:ilvl="0" w:tplc="4BECF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D27566"/>
    <w:multiLevelType w:val="multilevel"/>
    <w:tmpl w:val="1A5EEA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E0"/>
    <w:rsid w:val="00043844"/>
    <w:rsid w:val="00046D27"/>
    <w:rsid w:val="00052E51"/>
    <w:rsid w:val="000649CE"/>
    <w:rsid w:val="000B24F8"/>
    <w:rsid w:val="000B27C7"/>
    <w:rsid w:val="000F21CA"/>
    <w:rsid w:val="000F3E02"/>
    <w:rsid w:val="000F406A"/>
    <w:rsid w:val="00135612"/>
    <w:rsid w:val="00137B21"/>
    <w:rsid w:val="00147873"/>
    <w:rsid w:val="00172223"/>
    <w:rsid w:val="00186319"/>
    <w:rsid w:val="001C7689"/>
    <w:rsid w:val="001E7035"/>
    <w:rsid w:val="001F370F"/>
    <w:rsid w:val="0021080E"/>
    <w:rsid w:val="00216DF8"/>
    <w:rsid w:val="00245226"/>
    <w:rsid w:val="002606D3"/>
    <w:rsid w:val="002660F0"/>
    <w:rsid w:val="00275E35"/>
    <w:rsid w:val="002A6CB6"/>
    <w:rsid w:val="002C67B0"/>
    <w:rsid w:val="002D0392"/>
    <w:rsid w:val="0030562B"/>
    <w:rsid w:val="003209CE"/>
    <w:rsid w:val="0033471E"/>
    <w:rsid w:val="003647EF"/>
    <w:rsid w:val="00365A52"/>
    <w:rsid w:val="00372CDC"/>
    <w:rsid w:val="00377ADF"/>
    <w:rsid w:val="003F0A3B"/>
    <w:rsid w:val="004315D9"/>
    <w:rsid w:val="004329EC"/>
    <w:rsid w:val="0045395F"/>
    <w:rsid w:val="0049425A"/>
    <w:rsid w:val="004A09C5"/>
    <w:rsid w:val="004A295B"/>
    <w:rsid w:val="004B60D2"/>
    <w:rsid w:val="004C246C"/>
    <w:rsid w:val="00505578"/>
    <w:rsid w:val="00540FCD"/>
    <w:rsid w:val="005A5AD5"/>
    <w:rsid w:val="005A5FB9"/>
    <w:rsid w:val="005E21CB"/>
    <w:rsid w:val="005E3493"/>
    <w:rsid w:val="00635FE5"/>
    <w:rsid w:val="006465DF"/>
    <w:rsid w:val="00692DB0"/>
    <w:rsid w:val="006A1026"/>
    <w:rsid w:val="006D082B"/>
    <w:rsid w:val="006D3B9F"/>
    <w:rsid w:val="006F48E1"/>
    <w:rsid w:val="00726C13"/>
    <w:rsid w:val="0074047C"/>
    <w:rsid w:val="0075736C"/>
    <w:rsid w:val="007A5608"/>
    <w:rsid w:val="007A771F"/>
    <w:rsid w:val="007C1ACC"/>
    <w:rsid w:val="008235C5"/>
    <w:rsid w:val="00837138"/>
    <w:rsid w:val="00852098"/>
    <w:rsid w:val="00854217"/>
    <w:rsid w:val="00875F7C"/>
    <w:rsid w:val="008B39BA"/>
    <w:rsid w:val="008B4ED3"/>
    <w:rsid w:val="008C183F"/>
    <w:rsid w:val="008D4E11"/>
    <w:rsid w:val="00924C00"/>
    <w:rsid w:val="00986A1C"/>
    <w:rsid w:val="009A1DFE"/>
    <w:rsid w:val="009C5EB1"/>
    <w:rsid w:val="009D4DB8"/>
    <w:rsid w:val="00A25388"/>
    <w:rsid w:val="00A45988"/>
    <w:rsid w:val="00A65376"/>
    <w:rsid w:val="00AD1BDF"/>
    <w:rsid w:val="00AD4931"/>
    <w:rsid w:val="00AF210B"/>
    <w:rsid w:val="00AF6F36"/>
    <w:rsid w:val="00AF79A9"/>
    <w:rsid w:val="00B0475E"/>
    <w:rsid w:val="00B35DB6"/>
    <w:rsid w:val="00B44685"/>
    <w:rsid w:val="00B53C7B"/>
    <w:rsid w:val="00B544A3"/>
    <w:rsid w:val="00BA73A8"/>
    <w:rsid w:val="00BB4BBF"/>
    <w:rsid w:val="00BC6670"/>
    <w:rsid w:val="00BE6A2E"/>
    <w:rsid w:val="00C01483"/>
    <w:rsid w:val="00C268DC"/>
    <w:rsid w:val="00C4427E"/>
    <w:rsid w:val="00C47080"/>
    <w:rsid w:val="00C709B7"/>
    <w:rsid w:val="00C772F6"/>
    <w:rsid w:val="00C944B3"/>
    <w:rsid w:val="00CA3E7C"/>
    <w:rsid w:val="00CB1806"/>
    <w:rsid w:val="00D14274"/>
    <w:rsid w:val="00DA37C2"/>
    <w:rsid w:val="00DE6C7F"/>
    <w:rsid w:val="00E23FE0"/>
    <w:rsid w:val="00E312C1"/>
    <w:rsid w:val="00E35D40"/>
    <w:rsid w:val="00E60506"/>
    <w:rsid w:val="00E84057"/>
    <w:rsid w:val="00EB0995"/>
    <w:rsid w:val="00EE6F17"/>
    <w:rsid w:val="00F37E6F"/>
    <w:rsid w:val="00F66F1D"/>
    <w:rsid w:val="00F842FC"/>
    <w:rsid w:val="00FA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AB1A95"/>
  <w15:docId w15:val="{CB203C74-3736-4BF5-ABA3-14B6F833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578"/>
  </w:style>
  <w:style w:type="paragraph" w:styleId="Ttulo1">
    <w:name w:val="heading 1"/>
    <w:basedOn w:val="Normal"/>
    <w:next w:val="Normal"/>
    <w:link w:val="Ttulo1Char"/>
    <w:uiPriority w:val="9"/>
    <w:qFormat/>
    <w:rsid w:val="0074047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65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65DF"/>
  </w:style>
  <w:style w:type="paragraph" w:styleId="Rodap">
    <w:name w:val="footer"/>
    <w:basedOn w:val="Normal"/>
    <w:link w:val="RodapChar"/>
    <w:uiPriority w:val="99"/>
    <w:unhideWhenUsed/>
    <w:rsid w:val="006465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65DF"/>
  </w:style>
  <w:style w:type="character" w:customStyle="1" w:styleId="Ttulo1Char">
    <w:name w:val="Título 1 Char"/>
    <w:basedOn w:val="Fontepargpadro"/>
    <w:link w:val="Ttulo1"/>
    <w:uiPriority w:val="9"/>
    <w:rsid w:val="0074047C"/>
    <w:rPr>
      <w:rFonts w:ascii="Times New Roman" w:eastAsiaTheme="majorEastAsia" w:hAnsi="Times New Roman" w:cstheme="majorBidi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047C"/>
    <w:pPr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umrio1">
    <w:name w:val="toc 1"/>
    <w:basedOn w:val="Normal"/>
    <w:next w:val="Normal"/>
    <w:autoRedefine/>
    <w:uiPriority w:val="39"/>
    <w:unhideWhenUsed/>
    <w:rsid w:val="0074047C"/>
    <w:pPr>
      <w:spacing w:after="100"/>
    </w:pPr>
  </w:style>
  <w:style w:type="character" w:styleId="Hyperlink">
    <w:name w:val="Hyperlink"/>
    <w:basedOn w:val="Fontepargpadro"/>
    <w:uiPriority w:val="99"/>
    <w:unhideWhenUsed/>
    <w:rsid w:val="0074047C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986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356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35612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34"/>
    <w:qFormat/>
    <w:rsid w:val="000B24F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C1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Latitude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t.wikipedia.org/wiki/Oest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s://pt.wikipedia.org/wiki/Longitu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t.wikipedia.org/wiki/Sul" TargetMode="Externa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F4AB-E511-4437-B546-8A438DC4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327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Orlando Dias</dc:creator>
  <cp:lastModifiedBy>Thayse Rodrigues de Albuquerque</cp:lastModifiedBy>
  <cp:revision>8</cp:revision>
  <cp:lastPrinted>2019-08-21T19:49:00Z</cp:lastPrinted>
  <dcterms:created xsi:type="dcterms:W3CDTF">2019-08-15T20:46:00Z</dcterms:created>
  <dcterms:modified xsi:type="dcterms:W3CDTF">2019-08-21T19:49:00Z</dcterms:modified>
</cp:coreProperties>
</file>